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E" w:rsidRDefault="00F923EE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5C348B" w:rsidRDefault="005C348B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5C348B" w:rsidRDefault="005C348B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5C348B" w:rsidRDefault="005C348B" w:rsidP="005C348B">
      <w:pPr>
        <w:jc w:val="center"/>
        <w:rPr>
          <w:b/>
          <w:sz w:val="28"/>
          <w:szCs w:val="28"/>
        </w:rPr>
      </w:pPr>
    </w:p>
    <w:p w:rsidR="005C348B" w:rsidRDefault="005C348B" w:rsidP="005C348B">
      <w:pPr>
        <w:jc w:val="center"/>
        <w:rPr>
          <w:b/>
          <w:sz w:val="28"/>
          <w:szCs w:val="28"/>
        </w:rPr>
      </w:pPr>
    </w:p>
    <w:p w:rsidR="005C348B" w:rsidRDefault="005C348B" w:rsidP="005C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348B" w:rsidRDefault="005C348B" w:rsidP="005C348B">
      <w:pPr>
        <w:rPr>
          <w:b/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C73E2A" w:rsidP="005C348B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5C34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C348B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="005C348B">
        <w:rPr>
          <w:sz w:val="28"/>
          <w:szCs w:val="28"/>
        </w:rPr>
        <w:t xml:space="preserve">г.    № </w:t>
      </w:r>
      <w:r w:rsidR="009F2664">
        <w:rPr>
          <w:sz w:val="28"/>
          <w:szCs w:val="28"/>
        </w:rPr>
        <w:t>21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1FF8">
        <w:rPr>
          <w:sz w:val="28"/>
          <w:szCs w:val="28"/>
        </w:rPr>
        <w:t xml:space="preserve"> </w:t>
      </w:r>
      <w:r w:rsidR="00851FF8" w:rsidRPr="00944DA5">
        <w:rPr>
          <w:sz w:val="28"/>
          <w:szCs w:val="28"/>
        </w:rPr>
        <w:t>выплате по решению суда</w:t>
      </w:r>
      <w:r w:rsidR="00851FF8">
        <w:rPr>
          <w:sz w:val="28"/>
          <w:szCs w:val="28"/>
        </w:rPr>
        <w:t xml:space="preserve">                                                                                            </w:t>
      </w:r>
      <w:r w:rsidR="00851FF8" w:rsidRPr="00944DA5">
        <w:rPr>
          <w:sz w:val="28"/>
          <w:szCs w:val="28"/>
        </w:rPr>
        <w:t xml:space="preserve"> № </w:t>
      </w:r>
      <w:r w:rsidR="00A6481D">
        <w:rPr>
          <w:sz w:val="28"/>
          <w:szCs w:val="28"/>
        </w:rPr>
        <w:t>11</w:t>
      </w:r>
      <w:r w:rsidR="00851FF8" w:rsidRPr="00944DA5">
        <w:rPr>
          <w:sz w:val="28"/>
          <w:szCs w:val="28"/>
        </w:rPr>
        <w:t>-4</w:t>
      </w:r>
      <w:r w:rsidR="00A6481D">
        <w:rPr>
          <w:sz w:val="28"/>
          <w:szCs w:val="28"/>
        </w:rPr>
        <w:t>8</w:t>
      </w:r>
      <w:r w:rsidR="00851FF8" w:rsidRPr="00944DA5">
        <w:rPr>
          <w:sz w:val="28"/>
          <w:szCs w:val="28"/>
        </w:rPr>
        <w:t>9</w:t>
      </w:r>
      <w:r w:rsidR="00A6481D">
        <w:rPr>
          <w:sz w:val="28"/>
          <w:szCs w:val="28"/>
        </w:rPr>
        <w:t>/2020</w:t>
      </w:r>
      <w:r w:rsidR="00851FF8" w:rsidRPr="00944DA5">
        <w:rPr>
          <w:sz w:val="28"/>
          <w:szCs w:val="28"/>
        </w:rPr>
        <w:t xml:space="preserve"> от 2</w:t>
      </w:r>
      <w:r w:rsidR="00A6481D">
        <w:rPr>
          <w:sz w:val="28"/>
          <w:szCs w:val="28"/>
        </w:rPr>
        <w:t>3</w:t>
      </w:r>
      <w:r w:rsidR="00851FF8" w:rsidRPr="00944DA5">
        <w:rPr>
          <w:sz w:val="28"/>
          <w:szCs w:val="28"/>
        </w:rPr>
        <w:t>.0</w:t>
      </w:r>
      <w:r w:rsidR="00A6481D">
        <w:rPr>
          <w:sz w:val="28"/>
          <w:szCs w:val="28"/>
        </w:rPr>
        <w:t>1.2020</w:t>
      </w:r>
      <w:r w:rsidR="00851FF8" w:rsidRPr="00944DA5">
        <w:rPr>
          <w:sz w:val="28"/>
          <w:szCs w:val="28"/>
        </w:rPr>
        <w:t xml:space="preserve">г., </w:t>
      </w:r>
      <w:r w:rsidR="00851FF8">
        <w:rPr>
          <w:sz w:val="28"/>
          <w:szCs w:val="28"/>
        </w:rPr>
        <w:t xml:space="preserve">                                                                                                   </w:t>
      </w:r>
      <w:r w:rsidR="00851FF8" w:rsidRPr="00944DA5">
        <w:rPr>
          <w:sz w:val="28"/>
          <w:szCs w:val="28"/>
        </w:rPr>
        <w:t>на основании исполнительного л</w:t>
      </w:r>
      <w:r w:rsidR="00851FF8">
        <w:rPr>
          <w:sz w:val="28"/>
          <w:szCs w:val="28"/>
        </w:rPr>
        <w:t>и</w:t>
      </w:r>
      <w:r w:rsidR="00851FF8" w:rsidRPr="00944DA5">
        <w:rPr>
          <w:sz w:val="28"/>
          <w:szCs w:val="28"/>
        </w:rPr>
        <w:t xml:space="preserve">ста </w:t>
      </w:r>
      <w:r w:rsidR="00851FF8">
        <w:rPr>
          <w:sz w:val="28"/>
          <w:szCs w:val="28"/>
        </w:rPr>
        <w:t xml:space="preserve">                                                                          </w:t>
      </w:r>
      <w:r w:rsidR="00851FF8" w:rsidRPr="00944DA5">
        <w:rPr>
          <w:sz w:val="28"/>
          <w:szCs w:val="28"/>
        </w:rPr>
        <w:t>серия ФС № 022027711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0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основании</w:t>
      </w:r>
      <w:r w:rsidR="00B044BF">
        <w:rPr>
          <w:sz w:val="28"/>
          <w:szCs w:val="28"/>
        </w:rPr>
        <w:t xml:space="preserve"> Апелляционного определения</w:t>
      </w:r>
      <w:r w:rsidR="00851FF8">
        <w:rPr>
          <w:sz w:val="28"/>
          <w:szCs w:val="28"/>
        </w:rPr>
        <w:t xml:space="preserve"> </w:t>
      </w:r>
      <w:r w:rsidR="00B044BF">
        <w:rPr>
          <w:sz w:val="28"/>
          <w:szCs w:val="28"/>
        </w:rPr>
        <w:t>Челябинского областного суда от 23.01.2020г. № 11-489/2020, Определения Седьмого кассационного суда от 26.05.2020 года по делу № 88-6747/2020, Определения Верховного суда Российской Федерации от 10.08.2020г. № 48-КФ20-477</w:t>
      </w:r>
      <w:r w:rsidR="00A6481D">
        <w:rPr>
          <w:sz w:val="28"/>
          <w:szCs w:val="28"/>
        </w:rPr>
        <w:t>-К7, № 2-497/2019</w:t>
      </w:r>
      <w:r w:rsidR="00B54075">
        <w:rPr>
          <w:sz w:val="28"/>
          <w:szCs w:val="28"/>
        </w:rPr>
        <w:t xml:space="preserve">, </w:t>
      </w:r>
      <w:r w:rsidR="00B54075" w:rsidRPr="00944DA5">
        <w:rPr>
          <w:sz w:val="28"/>
          <w:szCs w:val="28"/>
        </w:rPr>
        <w:t>на основании исполнительного л</w:t>
      </w:r>
      <w:r w:rsidR="00B54075">
        <w:rPr>
          <w:sz w:val="28"/>
          <w:szCs w:val="28"/>
        </w:rPr>
        <w:t>и</w:t>
      </w:r>
      <w:r w:rsidR="00B54075" w:rsidRPr="00944DA5">
        <w:rPr>
          <w:sz w:val="28"/>
          <w:szCs w:val="28"/>
        </w:rPr>
        <w:t>ста</w:t>
      </w:r>
      <w:r w:rsidR="00B54075">
        <w:rPr>
          <w:sz w:val="28"/>
          <w:szCs w:val="28"/>
        </w:rPr>
        <w:t xml:space="preserve"> серия ФС № 022027711                                                               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C348B" w:rsidRDefault="005C348B" w:rsidP="005C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C348B" w:rsidRDefault="005C348B" w:rsidP="005C34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73E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РЕШИЛ:</w:t>
      </w:r>
      <w:bookmarkStart w:id="0" w:name="_GoBack"/>
      <w:bookmarkEnd w:id="0"/>
    </w:p>
    <w:p w:rsidR="005C348B" w:rsidRDefault="005C348B" w:rsidP="005C348B">
      <w:pPr>
        <w:rPr>
          <w:sz w:val="28"/>
          <w:szCs w:val="28"/>
        </w:rPr>
      </w:pPr>
    </w:p>
    <w:p w:rsidR="005C348B" w:rsidRDefault="00A6481D" w:rsidP="005C34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7A48C4">
        <w:rPr>
          <w:sz w:val="28"/>
          <w:szCs w:val="28"/>
        </w:rPr>
        <w:t xml:space="preserve">размер </w:t>
      </w:r>
      <w:r w:rsidR="00B54075">
        <w:rPr>
          <w:sz w:val="28"/>
          <w:szCs w:val="28"/>
        </w:rPr>
        <w:t>ежемесячной оплаты по исполнительному листу</w:t>
      </w:r>
      <w:r w:rsidR="007A48C4">
        <w:rPr>
          <w:sz w:val="28"/>
          <w:szCs w:val="28"/>
        </w:rPr>
        <w:t xml:space="preserve"> до конца 2020 года </w:t>
      </w:r>
      <w:r w:rsidR="00B54075">
        <w:rPr>
          <w:sz w:val="28"/>
          <w:szCs w:val="28"/>
        </w:rPr>
        <w:t>в сумме</w:t>
      </w:r>
      <w:r w:rsidR="007A48C4">
        <w:rPr>
          <w:sz w:val="28"/>
          <w:szCs w:val="28"/>
        </w:rPr>
        <w:t xml:space="preserve"> по 1 000 рублей, в связи с тем, что в бюджете поселения на 2020 год указ</w:t>
      </w:r>
      <w:r w:rsidR="00B54075">
        <w:rPr>
          <w:sz w:val="28"/>
          <w:szCs w:val="28"/>
        </w:rPr>
        <w:t>анный вид расходов не заложен.</w:t>
      </w:r>
    </w:p>
    <w:p w:rsidR="005C348B" w:rsidRPr="00B54075" w:rsidRDefault="00B54075" w:rsidP="001B29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075">
        <w:rPr>
          <w:sz w:val="28"/>
          <w:szCs w:val="28"/>
        </w:rPr>
        <w:t xml:space="preserve">При формировании бюджета </w:t>
      </w:r>
      <w:proofErr w:type="spellStart"/>
      <w:r w:rsidRPr="00B54075">
        <w:rPr>
          <w:sz w:val="28"/>
          <w:szCs w:val="28"/>
        </w:rPr>
        <w:t>Кунашакского</w:t>
      </w:r>
      <w:proofErr w:type="spellEnd"/>
      <w:r w:rsidRPr="00B54075">
        <w:rPr>
          <w:sz w:val="28"/>
          <w:szCs w:val="28"/>
        </w:rPr>
        <w:t xml:space="preserve"> сельского поселения заложить денежные средства по ежемесячной оплате по исполнительному листу в сумме </w:t>
      </w:r>
      <w:r w:rsidR="009F2664">
        <w:rPr>
          <w:sz w:val="28"/>
          <w:szCs w:val="28"/>
        </w:rPr>
        <w:t xml:space="preserve">10 000 </w:t>
      </w:r>
      <w:r w:rsidRPr="00B54075">
        <w:rPr>
          <w:sz w:val="28"/>
          <w:szCs w:val="28"/>
        </w:rPr>
        <w:t xml:space="preserve"> рублей.</w:t>
      </w:r>
      <w:r w:rsidR="005C348B" w:rsidRPr="00B54075">
        <w:rPr>
          <w:sz w:val="28"/>
          <w:szCs w:val="28"/>
        </w:rPr>
        <w:t xml:space="preserve">          </w:t>
      </w:r>
    </w:p>
    <w:p w:rsidR="005C348B" w:rsidRPr="00B54075" w:rsidRDefault="00A6481D" w:rsidP="007A5F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075">
        <w:rPr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</w:t>
      </w:r>
      <w:r w:rsidR="005C348B" w:rsidRPr="00B54075">
        <w:rPr>
          <w:sz w:val="28"/>
          <w:szCs w:val="28"/>
        </w:rPr>
        <w:t>Данное решение о</w:t>
      </w:r>
      <w:r w:rsidR="00C73E2A" w:rsidRPr="00B54075">
        <w:rPr>
          <w:sz w:val="28"/>
          <w:szCs w:val="28"/>
        </w:rPr>
        <w:t>бнародовать на информационных стендах</w:t>
      </w:r>
      <w:r w:rsidR="005C348B" w:rsidRPr="00B54075">
        <w:rPr>
          <w:sz w:val="28"/>
          <w:szCs w:val="28"/>
        </w:rPr>
        <w:t>.</w:t>
      </w:r>
    </w:p>
    <w:p w:rsidR="005C348B" w:rsidRDefault="005C348B" w:rsidP="005C348B">
      <w:pPr>
        <w:rPr>
          <w:sz w:val="28"/>
          <w:szCs w:val="28"/>
        </w:rPr>
      </w:pPr>
    </w:p>
    <w:p w:rsidR="005C348B" w:rsidRDefault="005C348B" w:rsidP="005C348B">
      <w:pPr>
        <w:rPr>
          <w:sz w:val="28"/>
          <w:szCs w:val="28"/>
        </w:rPr>
      </w:pPr>
    </w:p>
    <w:p w:rsidR="00272DBD" w:rsidRDefault="005C348B" w:rsidP="00DF5DB1">
      <w:r>
        <w:rPr>
          <w:sz w:val="28"/>
          <w:szCs w:val="28"/>
        </w:rPr>
        <w:t xml:space="preserve">Председатель Совета депутатов </w:t>
      </w:r>
      <w:r w:rsidR="00C73E2A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C73E2A">
        <w:rPr>
          <w:sz w:val="28"/>
          <w:szCs w:val="28"/>
        </w:rPr>
        <w:t>Кунашакского</w:t>
      </w:r>
      <w:proofErr w:type="spellEnd"/>
      <w:r w:rsidR="00C73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C73E2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73E2A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73E2A">
        <w:rPr>
          <w:sz w:val="28"/>
          <w:szCs w:val="28"/>
        </w:rPr>
        <w:t>акимов</w:t>
      </w:r>
      <w:r w:rsidR="00DF5DB1">
        <w:rPr>
          <w:sz w:val="28"/>
          <w:szCs w:val="28"/>
        </w:rPr>
        <w:t>.</w:t>
      </w:r>
    </w:p>
    <w:sectPr w:rsidR="0027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AD4"/>
    <w:multiLevelType w:val="hybridMultilevel"/>
    <w:tmpl w:val="B79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4"/>
    <w:rsid w:val="00110601"/>
    <w:rsid w:val="00272DBD"/>
    <w:rsid w:val="002B0FE3"/>
    <w:rsid w:val="002F4C61"/>
    <w:rsid w:val="002F6747"/>
    <w:rsid w:val="003E7CF1"/>
    <w:rsid w:val="00453D54"/>
    <w:rsid w:val="005C348B"/>
    <w:rsid w:val="006C1D04"/>
    <w:rsid w:val="007A48C4"/>
    <w:rsid w:val="00807E9F"/>
    <w:rsid w:val="00841B94"/>
    <w:rsid w:val="00851FF8"/>
    <w:rsid w:val="008832F2"/>
    <w:rsid w:val="0096422F"/>
    <w:rsid w:val="009F2664"/>
    <w:rsid w:val="00A6481D"/>
    <w:rsid w:val="00A94514"/>
    <w:rsid w:val="00B044BF"/>
    <w:rsid w:val="00B54075"/>
    <w:rsid w:val="00C37C3B"/>
    <w:rsid w:val="00C7199A"/>
    <w:rsid w:val="00C73E2A"/>
    <w:rsid w:val="00DC3C5F"/>
    <w:rsid w:val="00DF5DB1"/>
    <w:rsid w:val="00EA437B"/>
    <w:rsid w:val="00F923EE"/>
    <w:rsid w:val="00FA36BA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2020-10-20T07:06:00Z</cp:lastPrinted>
  <dcterms:created xsi:type="dcterms:W3CDTF">2020-09-23T12:09:00Z</dcterms:created>
  <dcterms:modified xsi:type="dcterms:W3CDTF">2020-10-29T10:33:00Z</dcterms:modified>
</cp:coreProperties>
</file>